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C01FB1">
        <w:rPr>
          <w:sz w:val="28"/>
          <w:szCs w:val="28"/>
        </w:rPr>
        <w:t>5</w:t>
      </w:r>
      <w:r w:rsidR="008A0E0C">
        <w:rPr>
          <w:sz w:val="28"/>
          <w:szCs w:val="28"/>
        </w:rPr>
        <w:t xml:space="preserve">. </w:t>
      </w:r>
      <w:r w:rsidR="00C01FB1">
        <w:rPr>
          <w:sz w:val="28"/>
          <w:szCs w:val="28"/>
        </w:rPr>
        <w:t>2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91257">
        <w:rPr>
          <w:sz w:val="28"/>
          <w:szCs w:val="28"/>
        </w:rPr>
        <w:t>9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91257" w:rsidRDefault="00816487" w:rsidP="00B91257">
      <w:r w:rsidRPr="006419F0">
        <w:rPr>
          <w:b/>
        </w:rPr>
        <w:t>Přítomní členové výboru:</w:t>
      </w:r>
      <w:r w:rsidR="0089672A" w:rsidRPr="006419F0">
        <w:t xml:space="preserve"> </w:t>
      </w:r>
      <w:r w:rsidR="005C260A" w:rsidRPr="006419F0">
        <w:t>K. Mlčochová</w:t>
      </w:r>
      <w:r w:rsidR="005C260A">
        <w:t xml:space="preserve">, </w:t>
      </w:r>
      <w:r w:rsidR="005C260A" w:rsidRPr="006419F0">
        <w:t>D. Novák</w:t>
      </w:r>
      <w:r w:rsidR="005C260A">
        <w:t xml:space="preserve">, J. Sádlová, </w:t>
      </w:r>
      <w:r w:rsidR="002D4B77">
        <w:t xml:space="preserve">E. Smejkalová, </w:t>
      </w:r>
      <w:r w:rsidR="00B91257">
        <w:t xml:space="preserve">J. Staněk, J. Stehlíková, </w:t>
      </w:r>
      <w:r w:rsidR="005C260A" w:rsidRPr="006419F0">
        <w:t>J. Strnadová</w:t>
      </w:r>
      <w:r w:rsidR="005C260A">
        <w:t>,</w:t>
      </w:r>
      <w:r w:rsidR="00674A62">
        <w:t xml:space="preserve"> </w:t>
      </w:r>
      <w:r w:rsidR="00C01FB1" w:rsidRPr="006419F0">
        <w:t>Z. Zajíček</w:t>
      </w:r>
    </w:p>
    <w:p w:rsidR="00B91257" w:rsidRDefault="00BE4409" w:rsidP="00B91257">
      <w:r w:rsidRPr="00BE4409">
        <w:rPr>
          <w:b/>
        </w:rPr>
        <w:t>Omluveni</w:t>
      </w:r>
      <w:r w:rsidR="00674A62">
        <w:rPr>
          <w:b/>
        </w:rPr>
        <w:t>:</w:t>
      </w:r>
      <w:r w:rsidR="00674A62" w:rsidRPr="00674A62">
        <w:t xml:space="preserve"> </w:t>
      </w:r>
      <w:r w:rsidR="00C01FB1">
        <w:t>J. Kolář</w:t>
      </w:r>
      <w:r w:rsidR="00C01FB1">
        <w:t>,</w:t>
      </w:r>
      <w:r w:rsidR="00C01FB1" w:rsidRPr="00C01FB1">
        <w:t xml:space="preserve"> </w:t>
      </w:r>
      <w:r w:rsidR="00C01FB1">
        <w:t>J. Syrová</w:t>
      </w:r>
    </w:p>
    <w:p w:rsidR="00BA17A4" w:rsidRPr="006419F0" w:rsidRDefault="00BA17A4" w:rsidP="00BA17A4"/>
    <w:p w:rsidR="0089672A" w:rsidRPr="006419F0" w:rsidRDefault="0089672A" w:rsidP="0089672A"/>
    <w:p w:rsidR="003B7841" w:rsidRDefault="003B7841" w:rsidP="003B7841">
      <w:pPr>
        <w:pStyle w:val="Odstavecseseznamem"/>
        <w:contextualSpacing w:val="0"/>
      </w:pPr>
    </w:p>
    <w:p w:rsidR="00C01FB1" w:rsidRDefault="00C01FB1" w:rsidP="003B7841">
      <w:pPr>
        <w:pStyle w:val="Odstavecseseznamem"/>
        <w:numPr>
          <w:ilvl w:val="0"/>
          <w:numId w:val="14"/>
        </w:numPr>
        <w:contextualSpacing w:val="0"/>
      </w:pPr>
      <w:r>
        <w:t>Na župu budou zaslány různé materiály týkající se grantové činnosti.</w:t>
      </w:r>
    </w:p>
    <w:p w:rsidR="00C01FB1" w:rsidRDefault="00C01FB1" w:rsidP="003B7841">
      <w:pPr>
        <w:pStyle w:val="Odstavecseseznamem"/>
        <w:numPr>
          <w:ilvl w:val="0"/>
          <w:numId w:val="14"/>
        </w:numPr>
        <w:contextualSpacing w:val="0"/>
      </w:pPr>
      <w:r>
        <w:t>Dostali jsme „Oznámení o zahájení řízení“ od Katastrálního úřadu pro hl. m. Prahu – katastrálnímu úřadu byl doručen návrh na vklad změny vlastnictví do katastru nemovitostí.</w:t>
      </w:r>
    </w:p>
    <w:p w:rsidR="00C01FB1" w:rsidRDefault="00C01FB1" w:rsidP="003B7841">
      <w:pPr>
        <w:pStyle w:val="Odstavecseseznamem"/>
        <w:numPr>
          <w:ilvl w:val="0"/>
          <w:numId w:val="14"/>
        </w:numPr>
        <w:contextualSpacing w:val="0"/>
      </w:pPr>
      <w:r>
        <w:t>Starosta ČOS zaslal jednotám dopis s oznámením, že Senát Parlamentu ČR podpořil novelu zákona o vyhlášení Památného dne Sokolstva, chybí již jen podpis prezidenta. Sestra Strnadová vyvěsí na nástěnku.</w:t>
      </w:r>
    </w:p>
    <w:p w:rsidR="00075802" w:rsidRDefault="00C01FB1" w:rsidP="003B7841">
      <w:pPr>
        <w:pStyle w:val="Odstavecseseznamem"/>
        <w:numPr>
          <w:ilvl w:val="0"/>
          <w:numId w:val="14"/>
        </w:numPr>
        <w:contextualSpacing w:val="0"/>
      </w:pPr>
      <w:r>
        <w:t>Volejbalový turnaj proběhne 27.</w:t>
      </w:r>
      <w:r w:rsidR="00D25F58">
        <w:t xml:space="preserve"> dubna a</w:t>
      </w:r>
      <w:r w:rsidR="00075802">
        <w:t xml:space="preserve"> </w:t>
      </w:r>
      <w:r>
        <w:t>Běh oborou 18. května 2019</w:t>
      </w:r>
      <w:r w:rsidR="00075802">
        <w:t>.</w:t>
      </w:r>
    </w:p>
    <w:p w:rsidR="00C01FB1" w:rsidRDefault="00C01FB1" w:rsidP="00C01FB1">
      <w:pPr>
        <w:pStyle w:val="Odstavecseseznamem"/>
        <w:numPr>
          <w:ilvl w:val="0"/>
          <w:numId w:val="14"/>
        </w:numPr>
        <w:contextualSpacing w:val="0"/>
      </w:pPr>
      <w:r>
        <w:t>Pokračovala debata o systému placení oddílových příspěvků</w:t>
      </w:r>
      <w:r w:rsidR="008C79D1">
        <w:t xml:space="preserve"> od roku 2020</w:t>
      </w:r>
      <w:r>
        <w:t>. Bratr Staněk sestaví tabulku oddílů, kam vedoucí navrhnou výši oddílových příspěvků pro své oddíly. Cvičitelé a/nebo rodiče budou od placení oddílových příspěvků osvobozeni.</w:t>
      </w:r>
    </w:p>
    <w:p w:rsidR="00075802" w:rsidRDefault="00C01FB1" w:rsidP="00C01FB1">
      <w:pPr>
        <w:pStyle w:val="Odstavecseseznamem"/>
        <w:numPr>
          <w:ilvl w:val="0"/>
          <w:numId w:val="14"/>
        </w:numPr>
        <w:contextualSpacing w:val="0"/>
      </w:pPr>
      <w:r>
        <w:t xml:space="preserve"> </w:t>
      </w:r>
      <w:r w:rsidR="008C79D1">
        <w:t>Na finančním úřadě už proběhla změna účtu TJ, je tedy možno vrátit nám zálohu na daně.</w:t>
      </w:r>
    </w:p>
    <w:p w:rsidR="008C79D1" w:rsidRDefault="008C79D1" w:rsidP="00C01FB1">
      <w:pPr>
        <w:pStyle w:val="Odstavecseseznamem"/>
        <w:numPr>
          <w:ilvl w:val="0"/>
          <w:numId w:val="14"/>
        </w:numPr>
        <w:contextualSpacing w:val="0"/>
      </w:pPr>
      <w:r>
        <w:t>Registrace sportovního oddílu volejbalu byla elektronicky vyplněna, papírové kopie byly podepsány a orazítkovány a s. Strnadová je dodá na Župu.</w:t>
      </w:r>
    </w:p>
    <w:p w:rsidR="008C79D1" w:rsidRDefault="008C79D1" w:rsidP="00C01FB1">
      <w:pPr>
        <w:pStyle w:val="Odstavecseseznamem"/>
        <w:numPr>
          <w:ilvl w:val="0"/>
          <w:numId w:val="14"/>
        </w:numPr>
        <w:contextualSpacing w:val="0"/>
      </w:pPr>
      <w:r>
        <w:t>Nabídky na renovaci podlahy bratr</w:t>
      </w:r>
      <w:bookmarkStart w:id="0" w:name="_GoBack"/>
      <w:bookmarkEnd w:id="0"/>
      <w:r>
        <w:t xml:space="preserve"> starosta sestaví do přehledné tabulky a rozešle členům výboru pro posouzení.</w:t>
      </w:r>
    </w:p>
    <w:p w:rsidR="005C260A" w:rsidRDefault="005C260A" w:rsidP="00BE4409"/>
    <w:p w:rsidR="005C260A" w:rsidRDefault="005C260A" w:rsidP="00BE4409"/>
    <w:p w:rsidR="005C260A" w:rsidRDefault="005C260A" w:rsidP="00BE4409"/>
    <w:p w:rsidR="005C260A" w:rsidRDefault="005C260A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5C260A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12CD"/>
    <w:multiLevelType w:val="hybridMultilevel"/>
    <w:tmpl w:val="4FD61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37D40"/>
    <w:multiLevelType w:val="hybridMultilevel"/>
    <w:tmpl w:val="8BD25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174F5"/>
    <w:rsid w:val="00023133"/>
    <w:rsid w:val="00050D2A"/>
    <w:rsid w:val="00061FBD"/>
    <w:rsid w:val="0007388F"/>
    <w:rsid w:val="00075802"/>
    <w:rsid w:val="000D78A8"/>
    <w:rsid w:val="000E037D"/>
    <w:rsid w:val="00164192"/>
    <w:rsid w:val="0016711F"/>
    <w:rsid w:val="001758A9"/>
    <w:rsid w:val="00183E53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3950"/>
    <w:rsid w:val="002D4B77"/>
    <w:rsid w:val="002F40EA"/>
    <w:rsid w:val="003012E5"/>
    <w:rsid w:val="00315613"/>
    <w:rsid w:val="003277D3"/>
    <w:rsid w:val="003764DD"/>
    <w:rsid w:val="003865F0"/>
    <w:rsid w:val="003B7841"/>
    <w:rsid w:val="003C7D76"/>
    <w:rsid w:val="003F65BF"/>
    <w:rsid w:val="0043106E"/>
    <w:rsid w:val="0046009A"/>
    <w:rsid w:val="00484825"/>
    <w:rsid w:val="004D5074"/>
    <w:rsid w:val="004F553C"/>
    <w:rsid w:val="00523E69"/>
    <w:rsid w:val="00530B4B"/>
    <w:rsid w:val="005C260A"/>
    <w:rsid w:val="005C2BE6"/>
    <w:rsid w:val="005E3304"/>
    <w:rsid w:val="006419F0"/>
    <w:rsid w:val="00674A62"/>
    <w:rsid w:val="00694257"/>
    <w:rsid w:val="006F55BF"/>
    <w:rsid w:val="00736C57"/>
    <w:rsid w:val="00741601"/>
    <w:rsid w:val="0074304F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0E0C"/>
    <w:rsid w:val="008A245D"/>
    <w:rsid w:val="008C0B22"/>
    <w:rsid w:val="008C79D1"/>
    <w:rsid w:val="008D3FD4"/>
    <w:rsid w:val="00944315"/>
    <w:rsid w:val="00956A0C"/>
    <w:rsid w:val="009C0AB2"/>
    <w:rsid w:val="009C5A85"/>
    <w:rsid w:val="009D7B30"/>
    <w:rsid w:val="00A02878"/>
    <w:rsid w:val="00AD2F0C"/>
    <w:rsid w:val="00AE5760"/>
    <w:rsid w:val="00B622C7"/>
    <w:rsid w:val="00B71633"/>
    <w:rsid w:val="00B91257"/>
    <w:rsid w:val="00B9299A"/>
    <w:rsid w:val="00B97CE7"/>
    <w:rsid w:val="00BA17A4"/>
    <w:rsid w:val="00BC7576"/>
    <w:rsid w:val="00BE4409"/>
    <w:rsid w:val="00C01FB1"/>
    <w:rsid w:val="00C0300D"/>
    <w:rsid w:val="00C0509A"/>
    <w:rsid w:val="00C249F6"/>
    <w:rsid w:val="00C30017"/>
    <w:rsid w:val="00C57616"/>
    <w:rsid w:val="00C64066"/>
    <w:rsid w:val="00C65880"/>
    <w:rsid w:val="00C701F3"/>
    <w:rsid w:val="00C70F1A"/>
    <w:rsid w:val="00CA1C2A"/>
    <w:rsid w:val="00CB7CAB"/>
    <w:rsid w:val="00CE1069"/>
    <w:rsid w:val="00D25F58"/>
    <w:rsid w:val="00D27859"/>
    <w:rsid w:val="00D81BAD"/>
    <w:rsid w:val="00DD3464"/>
    <w:rsid w:val="00DE5C1B"/>
    <w:rsid w:val="00DF2643"/>
    <w:rsid w:val="00E03B1E"/>
    <w:rsid w:val="00E20494"/>
    <w:rsid w:val="00E87C07"/>
    <w:rsid w:val="00EF593E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2019-02-12T10:53:00Z</dcterms:created>
  <dcterms:modified xsi:type="dcterms:W3CDTF">2019-02-12T11:08:00Z</dcterms:modified>
</cp:coreProperties>
</file>